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6218AC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１</w:t>
      </w:r>
      <w:r w:rsidR="001E50EB">
        <w:rPr>
          <w:rFonts w:hint="eastAsia"/>
          <w:b/>
          <w:sz w:val="32"/>
          <w:szCs w:val="32"/>
          <w:u w:val="single"/>
        </w:rPr>
        <w:t>１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1E50EB">
        <w:rPr>
          <w:rFonts w:hint="eastAsia"/>
          <w:b/>
          <w:sz w:val="32"/>
          <w:szCs w:val="32"/>
          <w:u w:val="single"/>
        </w:rPr>
        <w:t>４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1E50EB" w:rsidRPr="001E50EB">
        <w:rPr>
          <w:rFonts w:asciiTheme="minorEastAsia" w:hAnsiTheme="minorEastAsia" w:hint="eastAsia"/>
          <w:sz w:val="28"/>
          <w:szCs w:val="28"/>
        </w:rPr>
        <w:t>意思能力と事理弁識能力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80" w:rsidRDefault="006C6480" w:rsidP="003E7E02">
      <w:r>
        <w:separator/>
      </w:r>
    </w:p>
  </w:endnote>
  <w:endnote w:type="continuationSeparator" w:id="0">
    <w:p w:rsidR="006C6480" w:rsidRDefault="006C6480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80" w:rsidRDefault="006C6480" w:rsidP="003E7E02">
      <w:r>
        <w:separator/>
      </w:r>
    </w:p>
  </w:footnote>
  <w:footnote w:type="continuationSeparator" w:id="0">
    <w:p w:rsidR="006C6480" w:rsidRDefault="006C6480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1E50EB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A6E6D"/>
    <w:rsid w:val="00EC5909"/>
    <w:rsid w:val="00F03956"/>
    <w:rsid w:val="00F166AF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2017-10-02T11:30:00Z</dcterms:created>
  <dcterms:modified xsi:type="dcterms:W3CDTF">2017-10-02T11:30:00Z</dcterms:modified>
</cp:coreProperties>
</file>